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7864" w:rsidRPr="00241C20" w:rsidRDefault="00EE7864" w:rsidP="00EE7864">
                                <w:pPr>
                                  <w:jc w:val="center"/>
                                  <w:rPr>
                                    <w:rFonts w:ascii="Calibri" w:hAnsi="Calibri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>TSE-CCC-PEPB-002-2024</w:t>
                                </w:r>
                              </w:p>
                              <w:p w:rsidR="001F6322" w:rsidRPr="00166761" w:rsidRDefault="001F6322" w:rsidP="0002322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EE7864" w:rsidRPr="00241C20" w:rsidRDefault="00EE7864" w:rsidP="00EE7864">
                          <w:pPr>
                            <w:jc w:val="center"/>
                            <w:rPr>
                              <w:rFonts w:ascii="Calibri" w:hAnsi="Calibri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</w:rPr>
                            <w:t>TSE-CCC-PEPB-002-2024</w:t>
                          </w:r>
                        </w:p>
                        <w:p w:rsidR="001F6322" w:rsidRPr="00166761" w:rsidRDefault="001F6322" w:rsidP="0002322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E786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E786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EE7864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EE7864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E786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EE786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EE7864">
    <w:pPr>
      <w:pStyle w:val="Piedepgina"/>
      <w:rPr>
        <w:rFonts w:ascii="Arial Narrow" w:hAnsi="Arial Narrow"/>
        <w:sz w:val="12"/>
      </w:rPr>
    </w:pPr>
  </w:p>
  <w:p w:rsidR="00CA0E82" w:rsidRDefault="00EE7864">
    <w:pPr>
      <w:pStyle w:val="Piedepgina"/>
      <w:rPr>
        <w:rFonts w:ascii="Arial Narrow" w:hAnsi="Arial Narrow"/>
        <w:sz w:val="12"/>
      </w:rPr>
    </w:pPr>
  </w:p>
  <w:p w:rsidR="00CA0E82" w:rsidRDefault="00EE786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E78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E7864" w:rsidRPr="00EE78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E786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E7864" w:rsidRPr="00EE786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EE786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25</cp:revision>
  <dcterms:created xsi:type="dcterms:W3CDTF">2016-02-08T18:23:00Z</dcterms:created>
  <dcterms:modified xsi:type="dcterms:W3CDTF">2024-07-19T19:00:00Z</dcterms:modified>
</cp:coreProperties>
</file>